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Daily Planner</w:t>
      </w:r>
    </w:p>
    <w:p>
      <w:r>
        <w:t>Jan 4,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580"/>
        <w:gridCol w:w="5580"/>
      </w:tblGrid>
      <w:t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Time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Agenda</w:t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